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50" w:rsidRPr="00E23650" w:rsidRDefault="00E23650" w:rsidP="00E23650">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23650">
        <w:rPr>
          <w:rFonts w:ascii="PT" w:eastAsia="Times New Roman" w:hAnsi="PT" w:cs="Times New Roman"/>
          <w:color w:val="343A40"/>
          <w:sz w:val="36"/>
          <w:szCs w:val="36"/>
          <w:lang w:eastAsia="ru-RU"/>
        </w:rPr>
        <w:t>Практическое задание к разделу 2</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b/>
          <w:bCs/>
          <w:color w:val="343A40"/>
          <w:sz w:val="20"/>
          <w:szCs w:val="20"/>
          <w:lang w:eastAsia="ru-RU"/>
        </w:rPr>
        <w:t>Задание 1. </w:t>
      </w:r>
      <w:r w:rsidRPr="00E23650">
        <w:rPr>
          <w:rFonts w:ascii="PT" w:eastAsia="Times New Roman" w:hAnsi="PT" w:cs="Times New Roman"/>
          <w:color w:val="343A40"/>
          <w:sz w:val="20"/>
          <w:szCs w:val="20"/>
          <w:lang w:eastAsia="ru-RU"/>
        </w:rPr>
        <w:t>Прочитайте и ПИС</w:t>
      </w:r>
      <w:r w:rsidRPr="00E23650">
        <w:rPr>
          <w:rFonts w:ascii="PT" w:eastAsia="Times New Roman" w:hAnsi="PT" w:cs="Times New Roman"/>
          <w:b/>
          <w:bCs/>
          <w:color w:val="343A40"/>
          <w:sz w:val="20"/>
          <w:szCs w:val="20"/>
          <w:lang w:eastAsia="ru-RU"/>
        </w:rPr>
        <w:t>Ь</w:t>
      </w:r>
      <w:r w:rsidRPr="00E23650">
        <w:rPr>
          <w:rFonts w:ascii="PT" w:eastAsia="Times New Roman" w:hAnsi="PT" w:cs="Times New Roman"/>
          <w:color w:val="343A40"/>
          <w:sz w:val="20"/>
          <w:szCs w:val="20"/>
          <w:lang w:eastAsia="ru-RU"/>
        </w:rPr>
        <w:t>МЕННО переведите текст.</w:t>
      </w:r>
    </w:p>
    <w:p w:rsidR="00E23650" w:rsidRPr="00E23650" w:rsidRDefault="00E23650" w:rsidP="00E23650">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23650">
        <w:rPr>
          <w:rFonts w:ascii="PT" w:eastAsia="Times New Roman" w:hAnsi="PT" w:cs="Times New Roman"/>
          <w:b/>
          <w:bCs/>
          <w:color w:val="343A40"/>
          <w:sz w:val="20"/>
          <w:szCs w:val="20"/>
          <w:lang w:eastAsia="ru-RU"/>
        </w:rPr>
        <w:t>PERSONAL STATEMENT</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color w:val="343A40"/>
          <w:sz w:val="20"/>
          <w:szCs w:val="20"/>
          <w:lang w:eastAsia="ru-RU"/>
        </w:rPr>
        <w:t>My interest in education and foreign languages dates back to my school years where I excelled in organizing different parties, concerts and discussions for primary classes. During the years at Primary School Teachers’ Training College I participated in pedagogical conferences in St. Petersburg and received a few rewards for my reports. </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color w:val="343A40"/>
          <w:sz w:val="20"/>
          <w:szCs w:val="20"/>
          <w:lang w:eastAsia="ru-RU"/>
        </w:rPr>
        <w:t>When I began my studies at St. Petersburg Primary School Teachers’ Training College, I had the opportunity to be exposed to the full range of methodical courses, all of which tended to reinforce and enhance my intense interest in education. But rather soon I realized that education is too wide a subject and I had to choose a specific field to deal with. I have always been strong in English and German. So I came to methods of language teaching. </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val="en-US" w:eastAsia="ru-RU"/>
        </w:rPr>
      </w:pPr>
      <w:r w:rsidRPr="00E23650">
        <w:rPr>
          <w:rFonts w:ascii="PT" w:eastAsia="Times New Roman" w:hAnsi="PT" w:cs="Times New Roman"/>
          <w:color w:val="343A40"/>
          <w:sz w:val="20"/>
          <w:szCs w:val="20"/>
          <w:lang w:val="en-US" w:eastAsia="ru-RU"/>
        </w:rPr>
        <w:t>Since I was in my second year of study, I have been studying with my teacher, Mrs Krylova, intensive methods of language teaching. In my course paper I am adopting these numerous methods for the primary and secondary education. </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color w:val="343A40"/>
          <w:sz w:val="20"/>
          <w:szCs w:val="20"/>
          <w:lang w:eastAsia="ru-RU"/>
        </w:rPr>
        <w:t>Now my interest has shifted to multi-lingual education, which would serve an excellent base for wider literary education at all levels. Such an idea has recently been discussed, but there are still no standard programmes to realize it. It is very interesting and responsible to create these sort of programmes for schoolchildren. I am sure that they could develop their linguistic abilities and widen their knowledge of foreign literature. </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color w:val="343A40"/>
          <w:sz w:val="20"/>
          <w:szCs w:val="20"/>
          <w:lang w:eastAsia="ru-RU"/>
        </w:rPr>
        <w:t>My studies at the College will soon be completed and I would like to continue my education at the University of Toronto. After completing my Bachelor’s degree I am going to continue my studies and to write appropriate textbooks for my courses. 1 am actually aware of the superb reputation of your University and I hope you will not deny me the privilege of continuing my studies at your fine institution. </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color w:val="343A40"/>
          <w:sz w:val="20"/>
          <w:szCs w:val="20"/>
          <w:lang w:eastAsia="ru-RU"/>
        </w:rPr>
        <w:t>Tatyana Larina.</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b/>
          <w:bCs/>
          <w:color w:val="343A40"/>
          <w:sz w:val="20"/>
          <w:szCs w:val="20"/>
          <w:lang w:eastAsia="ru-RU"/>
        </w:rPr>
        <w:t>Задание 2. </w:t>
      </w:r>
      <w:r w:rsidRPr="00E23650">
        <w:rPr>
          <w:rFonts w:ascii="PT" w:eastAsia="Times New Roman" w:hAnsi="PT" w:cs="Times New Roman"/>
          <w:color w:val="343A40"/>
          <w:sz w:val="20"/>
          <w:szCs w:val="20"/>
          <w:lang w:eastAsia="ru-RU"/>
        </w:rPr>
        <w:t>Answer the following questions:</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color w:val="343A40"/>
          <w:sz w:val="20"/>
          <w:szCs w:val="20"/>
          <w:lang w:eastAsia="ru-RU"/>
        </w:rPr>
        <w:t>1. How was Tatyana’s school life connected with pedagogics? 2. Did Tatyana take part in local pedagogical conferences? 3. What did she receive awards for? 4. What did Ms Larina study at the College? 5. Was she particularly interested in English or in German? 6. She came to methods of teaching science, didn’t she? 7. What kind of methods has she been studying at the College? 8. What sort of work did Tatyana write? 9. Where has her interest shifted now? Why? 10. Why is she eager to study at the University of Toronto? </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b/>
          <w:bCs/>
          <w:color w:val="343A40"/>
          <w:sz w:val="20"/>
          <w:szCs w:val="20"/>
          <w:lang w:eastAsia="ru-RU"/>
        </w:rPr>
        <w:t>Задание 3. A</w:t>
      </w:r>
      <w:r w:rsidRPr="00E23650">
        <w:rPr>
          <w:rFonts w:ascii="PT" w:eastAsia="Times New Roman" w:hAnsi="PT" w:cs="Times New Roman"/>
          <w:color w:val="343A40"/>
          <w:sz w:val="20"/>
          <w:szCs w:val="20"/>
          <w:lang w:eastAsia="ru-RU"/>
        </w:rPr>
        <w:t>nswer the following questions: </w:t>
      </w:r>
    </w:p>
    <w:p w:rsidR="00E23650" w:rsidRPr="00E23650" w:rsidRDefault="00E23650" w:rsidP="00E23650">
      <w:pPr>
        <w:shd w:val="clear" w:color="auto" w:fill="FFFFFF"/>
        <w:spacing w:after="100" w:afterAutospacing="1" w:line="240" w:lineRule="auto"/>
        <w:rPr>
          <w:rFonts w:ascii="PT" w:eastAsia="Times New Roman" w:hAnsi="PT" w:cs="Times New Roman"/>
          <w:color w:val="343A40"/>
          <w:sz w:val="20"/>
          <w:szCs w:val="20"/>
          <w:lang w:eastAsia="ru-RU"/>
        </w:rPr>
      </w:pPr>
      <w:r w:rsidRPr="00E23650">
        <w:rPr>
          <w:rFonts w:ascii="PT" w:eastAsia="Times New Roman" w:hAnsi="PT" w:cs="Times New Roman"/>
          <w:color w:val="343A40"/>
          <w:sz w:val="20"/>
          <w:szCs w:val="20"/>
          <w:lang w:eastAsia="ru-RU"/>
        </w:rPr>
        <w:t>1. What field interests you particularly? 2. What were your activities at school in this field? 3. Aren’t there any other events in your life connected with it? What are they? 4. Why did you choose primary school for your work? 5. Do you intend to continue your education after college? 6. Where would you like to study? Why? 7. What attracts you more: the theory or the practice? 8. What is the modem state of your science in our country? 9. Have you read any foreign authors concerning the problems of education? 10. Have you got any results of your proper research? </w:t>
      </w:r>
    </w:p>
    <w:p w:rsidR="00DE5F03" w:rsidRDefault="00E23650">
      <w:bookmarkStart w:id="0" w:name="_GoBack"/>
      <w:bookmarkEnd w:id="0"/>
    </w:p>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F"/>
    <w:rsid w:val="001A50DB"/>
    <w:rsid w:val="00380483"/>
    <w:rsid w:val="008F3ADF"/>
    <w:rsid w:val="00912921"/>
    <w:rsid w:val="00994E4B"/>
    <w:rsid w:val="00E23650"/>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D34D0-11EA-4B87-B46A-D1D522D8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236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365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36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68480">
      <w:bodyDiv w:val="1"/>
      <w:marLeft w:val="0"/>
      <w:marRight w:val="0"/>
      <w:marTop w:val="0"/>
      <w:marBottom w:val="0"/>
      <w:divBdr>
        <w:top w:val="none" w:sz="0" w:space="0" w:color="auto"/>
        <w:left w:val="none" w:sz="0" w:space="0" w:color="auto"/>
        <w:bottom w:val="none" w:sz="0" w:space="0" w:color="auto"/>
        <w:right w:val="none" w:sz="0" w:space="0" w:color="auto"/>
      </w:divBdr>
      <w:divsChild>
        <w:div w:id="272829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2022-05-06T06:33:00Z</dcterms:created>
  <dcterms:modified xsi:type="dcterms:W3CDTF">2022-05-06T06:33:00Z</dcterms:modified>
</cp:coreProperties>
</file>